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4137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6"/>
        <w:gridCol w:w="12601"/>
      </w:tblGrid>
      <w:tr w:rsidR="00C03916" w:rsidRPr="00C03916" w14:paraId="215DEE2D" w14:textId="77777777" w:rsidTr="00C03916">
        <w:trPr>
          <w:trHeight w:val="450"/>
        </w:trPr>
        <w:tc>
          <w:tcPr>
            <w:tcW w:w="153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CE4D6"/>
            <w:noWrap/>
            <w:vAlign w:val="center"/>
            <w:hideMark/>
          </w:tcPr>
          <w:p w14:paraId="004AC28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Título</w:t>
            </w:r>
          </w:p>
        </w:tc>
        <w:tc>
          <w:tcPr>
            <w:tcW w:w="12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CE4D6"/>
            <w:noWrap/>
            <w:vAlign w:val="center"/>
            <w:hideMark/>
          </w:tcPr>
          <w:p w14:paraId="4F1630E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es-ES"/>
                <w14:ligatures w14:val="none"/>
              </w:rPr>
              <w:t> </w:t>
            </w:r>
          </w:p>
        </w:tc>
      </w:tr>
      <w:tr w:rsidR="00C03916" w:rsidRPr="00C03916" w14:paraId="51B866F6" w14:textId="77777777" w:rsidTr="00C03916">
        <w:trPr>
          <w:trHeight w:val="450"/>
        </w:trPr>
        <w:tc>
          <w:tcPr>
            <w:tcW w:w="153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86EC5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26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24D390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es-ES"/>
                <w14:ligatures w14:val="none"/>
              </w:rPr>
            </w:pPr>
          </w:p>
        </w:tc>
      </w:tr>
    </w:tbl>
    <w:p w14:paraId="3F2A1E8E" w14:textId="77777777" w:rsidR="00C03916" w:rsidRPr="00525B99" w:rsidRDefault="00C03916">
      <w:pPr>
        <w:rPr>
          <w:sz w:val="2"/>
          <w:szCs w:val="2"/>
        </w:rPr>
      </w:pPr>
    </w:p>
    <w:tbl>
      <w:tblPr>
        <w:tblW w:w="14137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6"/>
        <w:gridCol w:w="10440"/>
        <w:gridCol w:w="1189"/>
        <w:gridCol w:w="972"/>
      </w:tblGrid>
      <w:tr w:rsidR="00C03916" w:rsidRPr="00C03916" w14:paraId="4793BE75" w14:textId="77777777" w:rsidTr="00C03916">
        <w:trPr>
          <w:trHeight w:val="323"/>
        </w:trPr>
        <w:tc>
          <w:tcPr>
            <w:tcW w:w="1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0FF12E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Apartado</w:t>
            </w:r>
          </w:p>
        </w:tc>
        <w:tc>
          <w:tcPr>
            <w:tcW w:w="10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5484486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Subapartado</w:t>
            </w:r>
          </w:p>
        </w:tc>
        <w:tc>
          <w:tcPr>
            <w:tcW w:w="1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1D9C11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Puntos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92D050"/>
            <w:noWrap/>
            <w:vAlign w:val="center"/>
            <w:hideMark/>
          </w:tcPr>
          <w:p w14:paraId="49D1DE2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Sumas</w:t>
            </w:r>
          </w:p>
        </w:tc>
      </w:tr>
      <w:tr w:rsidR="00C03916" w:rsidRPr="00C03916" w14:paraId="289DC12C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9C9C9"/>
            <w:vAlign w:val="center"/>
            <w:hideMark/>
          </w:tcPr>
          <w:p w14:paraId="09FE661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Aspectos generales</w:t>
            </w:r>
          </w:p>
        </w:tc>
        <w:tc>
          <w:tcPr>
            <w:tcW w:w="10440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EDEDED"/>
            <w:noWrap/>
            <w:vAlign w:val="center"/>
            <w:hideMark/>
          </w:tcPr>
          <w:p w14:paraId="7F9F8D8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Redacción poco clara, expresiones difíciles de entender, terminología inadecuada, lenguaje coloquial, faltas de gramática y ortografía. 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5094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409F51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400ECE59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08846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DEDED"/>
            <w:noWrap/>
            <w:vAlign w:val="bottom"/>
            <w:hideMark/>
          </w:tcPr>
          <w:p w14:paraId="2CCC784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Presentación, redacción y exposición correctas.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FF8B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66518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44AE501A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0F156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DEDED"/>
            <w:noWrap/>
            <w:vAlign w:val="bottom"/>
            <w:hideMark/>
          </w:tcPr>
          <w:p w14:paraId="44B43468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Redacción muy clara y concisa, terminología adecuada, muy bien resumido.  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B518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83500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2A123710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ACB9CA"/>
            <w:vAlign w:val="center"/>
            <w:hideMark/>
          </w:tcPr>
          <w:p w14:paraId="6E43DE1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Pregunta científica</w:t>
            </w:r>
          </w:p>
        </w:tc>
        <w:tc>
          <w:tcPr>
            <w:tcW w:w="104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DEBF7"/>
            <w:vAlign w:val="center"/>
            <w:hideMark/>
          </w:tcPr>
          <w:p w14:paraId="3CAD1B9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El estudio pretende dar respuesta a una pregunta científica </w:t>
            </w:r>
            <w:proofErr w:type="gram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nunca antes</w:t>
            </w:r>
            <w:proofErr w:type="gram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 formulada, y esta pregunta es coherente y de verdadero interés para la comunidad científica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08188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10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A2582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44D608B8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7D734F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DEBF7"/>
            <w:vAlign w:val="center"/>
            <w:hideMark/>
          </w:tcPr>
          <w:p w14:paraId="3617742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estudio pretende dar respuesta a una pregunta para la cual la comunidad científica ya ha aportado datos, pero los resultados son novedosos/diferentes y aportan un valor añadido.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D0754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8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31097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379D1E60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21966D0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DEBF7"/>
            <w:vAlign w:val="center"/>
            <w:hideMark/>
          </w:tcPr>
          <w:p w14:paraId="038A2FF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estudio pretende dar respuesta a una pregunta para la cual la comunidad científica ya ha aportado datos, y los resultados aportados en este estudio no aportan nada novedoso/valor añadido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5E56D1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356C1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46433E1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1A322B8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DEBF7"/>
            <w:vAlign w:val="center"/>
            <w:hideMark/>
          </w:tcPr>
          <w:p w14:paraId="0A77A39F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El estudio pretende dar a una pregunta científica </w:t>
            </w:r>
            <w:proofErr w:type="gram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nunca antes</w:t>
            </w:r>
            <w:proofErr w:type="gram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 formulada, pero la pregunta no es lógica y/o no tiene interés para la comunidad científica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CCB5C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662A7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40652EBD" w14:textId="77777777" w:rsidTr="00C03916">
        <w:trPr>
          <w:trHeight w:val="27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32718C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DEBF7"/>
            <w:vAlign w:val="center"/>
            <w:hideMark/>
          </w:tcPr>
          <w:p w14:paraId="2DEF570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Ni la pregunta elaborada ni los resultados aportan conocimiento de interés a la comunidad científica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EB5AC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05471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2EEBD0B2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4BEEF2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DEBF7"/>
            <w:vAlign w:val="center"/>
            <w:hideMark/>
          </w:tcPr>
          <w:p w14:paraId="2BE9E45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No existe pregunta científica 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E8CAE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BC9A5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36FDFE78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99FFCC"/>
            <w:vAlign w:val="center"/>
            <w:hideMark/>
          </w:tcPr>
          <w:p w14:paraId="27B200D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Título</w:t>
            </w:r>
          </w:p>
        </w:tc>
        <w:tc>
          <w:tcPr>
            <w:tcW w:w="104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FF"/>
            <w:vAlign w:val="center"/>
            <w:hideMark/>
          </w:tcPr>
          <w:p w14:paraId="72D769E8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título describe bien la pregunta científica que se quiere contestar y aporta alguna información sobre los resultados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06EAC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68E98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080C8A4F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9181E3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FF"/>
            <w:vAlign w:val="center"/>
            <w:hideMark/>
          </w:tcPr>
          <w:p w14:paraId="3D4B9E3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título describe parcialmente la pregunta y los resultados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0157F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99144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324EA56B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422ABC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CFFFF"/>
            <w:vAlign w:val="center"/>
            <w:hideMark/>
          </w:tcPr>
          <w:p w14:paraId="2125C3A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título no tiene nada que ver con lo que posteriormente se ha estudiado.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D0000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9E4AB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647A36F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00CCFF"/>
            <w:vAlign w:val="center"/>
            <w:hideMark/>
          </w:tcPr>
          <w:p w14:paraId="0E2CCB0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Introducción</w:t>
            </w:r>
          </w:p>
        </w:tc>
        <w:tc>
          <w:tcPr>
            <w:tcW w:w="104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ECFF"/>
            <w:vAlign w:val="center"/>
            <w:hideMark/>
          </w:tcPr>
          <w:p w14:paraId="6775594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Hace un correcto abordaje del tema que se va a tratar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EF659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19B4E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440F0732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6555C95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ECFF"/>
            <w:vAlign w:val="center"/>
            <w:hideMark/>
          </w:tcPr>
          <w:p w14:paraId="2719FDA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La introducción hace un parcial abordaje del tema que se va a tratar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24AA7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AD477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55B5356" w14:textId="77777777" w:rsidTr="00525B99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F93D51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4" w:space="0" w:color="auto"/>
              <w:left w:val="single" w:sz="8" w:space="0" w:color="auto"/>
              <w:bottom w:val="single" w:sz="6" w:space="0" w:color="auto"/>
              <w:right w:val="single" w:sz="8" w:space="0" w:color="000000"/>
            </w:tcBorders>
            <w:shd w:val="clear" w:color="000000" w:fill="CCECFF"/>
            <w:vAlign w:val="center"/>
            <w:hideMark/>
          </w:tcPr>
          <w:p w14:paraId="3561C71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La introducción es </w:t>
            </w:r>
            <w:proofErr w:type="gram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demasiado larga o demasiado corta</w:t>
            </w:r>
            <w:proofErr w:type="gram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 para el problema que se va a abordar.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1F960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CA2CE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1BE06E6" w14:textId="77777777" w:rsidTr="00525B99">
        <w:trPr>
          <w:trHeight w:val="323"/>
        </w:trPr>
        <w:tc>
          <w:tcPr>
            <w:tcW w:w="1536" w:type="dxa"/>
            <w:vMerge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B98DEE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000000"/>
            </w:tcBorders>
            <w:shd w:val="clear" w:color="000000" w:fill="CCECFF"/>
            <w:vAlign w:val="center"/>
            <w:hideMark/>
          </w:tcPr>
          <w:p w14:paraId="22AC829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La introducción no tiene nada que ver con el tema que posteriormente se abordará.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1B7F1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14:paraId="6CE6E50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</w:tbl>
    <w:p w14:paraId="1CAB6E6A" w14:textId="77777777" w:rsidR="00525B99" w:rsidRDefault="00525B99"/>
    <w:tbl>
      <w:tblPr>
        <w:tblW w:w="14137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6"/>
        <w:gridCol w:w="5472"/>
        <w:gridCol w:w="4968"/>
        <w:gridCol w:w="1189"/>
        <w:gridCol w:w="972"/>
      </w:tblGrid>
      <w:tr w:rsidR="00C03916" w:rsidRPr="00C03916" w14:paraId="67A55F78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D966"/>
            <w:vAlign w:val="center"/>
            <w:hideMark/>
          </w:tcPr>
          <w:p w14:paraId="021B817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lastRenderedPageBreak/>
              <w:t>Objetivo principal</w:t>
            </w:r>
          </w:p>
        </w:tc>
        <w:tc>
          <w:tcPr>
            <w:tcW w:w="1044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E699"/>
            <w:vAlign w:val="center"/>
            <w:hideMark/>
          </w:tcPr>
          <w:p w14:paraId="744393B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establece un objetivo concordante con la pregunta científica y la introducción</w:t>
            </w:r>
          </w:p>
        </w:tc>
        <w:tc>
          <w:tcPr>
            <w:tcW w:w="118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87B91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D57D4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47FC44F2" w14:textId="77777777" w:rsidTr="00C03916">
        <w:trPr>
          <w:trHeight w:val="313"/>
        </w:trPr>
        <w:tc>
          <w:tcPr>
            <w:tcW w:w="153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4C7B6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E699"/>
            <w:vAlign w:val="center"/>
            <w:hideMark/>
          </w:tcPr>
          <w:p w14:paraId="6727CF9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establece un objetivo que no encaja del todo bien con la pregunta científica o la introducción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5419F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74FC7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1FFAAC7C" w14:textId="77777777" w:rsidTr="00C03916">
        <w:trPr>
          <w:trHeight w:val="323"/>
        </w:trPr>
        <w:tc>
          <w:tcPr>
            <w:tcW w:w="153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EDCD1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E699"/>
            <w:vAlign w:val="center"/>
            <w:hideMark/>
          </w:tcPr>
          <w:p w14:paraId="44E272C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establece un claro objetivo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5B153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48AFC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1170D5FC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A9D08E"/>
            <w:vAlign w:val="center"/>
            <w:hideMark/>
          </w:tcPr>
          <w:p w14:paraId="6EB7CA84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Objetivos secundarios</w:t>
            </w:r>
          </w:p>
        </w:tc>
        <w:tc>
          <w:tcPr>
            <w:tcW w:w="104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1BE1100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establecen objetivos secundarios concordante con la pregunta científica y la introducción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2FDF7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9D922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7D78CF0C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0CDD46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635B360F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establecen objetivos secundarios que no encaja del todo bien con la pregunta científica o la introducción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35BCD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9A19F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2C04B65C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EABF96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468C53A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establecen unos claros objetivos secundarios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7279C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B672A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3BAEBBAE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9BC2E6"/>
            <w:vAlign w:val="center"/>
            <w:hideMark/>
          </w:tcPr>
          <w:p w14:paraId="4BD4B3A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Material y métodos</w:t>
            </w:r>
          </w:p>
        </w:tc>
        <w:tc>
          <w:tcPr>
            <w:tcW w:w="547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DDEBF7"/>
            <w:vAlign w:val="center"/>
            <w:hideMark/>
          </w:tcPr>
          <w:p w14:paraId="39FBD08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Temporalidad del estudio</w:t>
            </w:r>
          </w:p>
        </w:tc>
        <w:tc>
          <w:tcPr>
            <w:tcW w:w="496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0C7C796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Prospectivo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9550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4EEE3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37FA25CA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962C4E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D28785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349E1BD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Retrospectivo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FE13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8F3B4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4E20AE4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2888FB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BDD7EE"/>
            <w:vAlign w:val="center"/>
            <w:hideMark/>
          </w:tcPr>
          <w:p w14:paraId="1BFEFD4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Criterios de inclusión y exclusión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20469E4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establecen criterios de inclusión y exclusión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2C05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09AC7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61616C8B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6CA153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219D70E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3001C43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establecen solo criterios de inclusión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1011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324A9E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ECCD5F1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18DF05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D49AC9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3E6E1FC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establecen criterios de inclusión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6CF5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0C3A1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186476C5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338577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DDEBF7"/>
            <w:vAlign w:val="center"/>
            <w:hideMark/>
          </w:tcPr>
          <w:p w14:paraId="5381478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Periodo de estudio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21A2D0D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Se indica adecuadamente el periodo de </w:t>
            </w:r>
            <w:proofErr w:type="spell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rinicio</w:t>
            </w:r>
            <w:proofErr w:type="spell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 y previsión de fecha de fin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312D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676FB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031A433F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12D1E3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AEDDD4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324DF15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indica solo el periodo de inicio o el de fin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F56B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1E7D5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F82D774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192721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A2F0080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4832DE74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indica periodo de estudio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CEB9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361B4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F07FF8D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99078D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BDD7EE"/>
            <w:vAlign w:val="center"/>
            <w:hideMark/>
          </w:tcPr>
          <w:p w14:paraId="1678F27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Cronograma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38FAFD6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ha elaborado un cronograma de estudio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80C0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52E19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196122CB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0E3B65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AD6F3A8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534E5BF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hay cronograma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2A9D7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E6F74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47F2064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E80914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DDEBF7"/>
            <w:vAlign w:val="center"/>
            <w:hideMark/>
          </w:tcPr>
          <w:p w14:paraId="655207D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Participantes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1704968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proofErr w:type="spell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Unicéntrico</w:t>
            </w:r>
            <w:proofErr w:type="spell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, sin colaboración con otros especialistas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FB2C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4B42A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41152C26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C0A8A6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B6C3E60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42A1C21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proofErr w:type="spell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Unicéntrico</w:t>
            </w:r>
            <w:proofErr w:type="spell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, con colaboración con otros especialistas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0B93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ED3A6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78D3249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44B853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40439AC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7C94A1E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Multicéntrico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4C35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4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96839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0B1482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ECF054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BDD7EE"/>
            <w:vAlign w:val="center"/>
            <w:hideMark/>
          </w:tcPr>
          <w:p w14:paraId="570AE1D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Se ha detallado el tipo de estudio que se lleva a cabo (ensayo clínico, observacional, cohortes, casos y controles, estudio transversal, </w:t>
            </w:r>
            <w:proofErr w:type="spell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etc</w:t>
            </w:r>
            <w:proofErr w:type="spell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…)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5787D06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y coincide con el estudio llevado a cabo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2AF3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18F33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7887C03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C29459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65EF09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5340C90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pero no coincide con el estudio llevado a cabo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6D6BF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D3825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493E8926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AE560B0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CBAF2A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4AFC3C7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ha detallado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A8CA3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61AAA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5C265DD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F204BE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DDEBF7"/>
            <w:vAlign w:val="center"/>
            <w:hideMark/>
          </w:tcPr>
          <w:p w14:paraId="150D83C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ha hecho un cálculo estadístico para determinar la necesidad del tamaño muestral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4284A06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09D9E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F9F20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5F1128DC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DCAD49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294A375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1F3ABF7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FA8B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88840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261B43CA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059749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BDD7EE"/>
            <w:vAlign w:val="center"/>
            <w:hideMark/>
          </w:tcPr>
          <w:p w14:paraId="72DA713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explican adecuadamente las variables que se van a medir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413612D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amplia y detalladamente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D7D1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3419D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797D674C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F04613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6135E9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1020A36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detallan superficialmente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2919A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CB06B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DCD184F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AF0DA6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4F85F5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DD7EE"/>
            <w:noWrap/>
            <w:vAlign w:val="center"/>
            <w:hideMark/>
          </w:tcPr>
          <w:p w14:paraId="276E5AF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detallan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528D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1DDD1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CE16130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02A87D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DDEBF7"/>
            <w:vAlign w:val="center"/>
            <w:hideMark/>
          </w:tcPr>
          <w:p w14:paraId="3AAAD1D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explican los métodos estadísticos que se van a aplicar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4640496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y son los adecuados para responder a la pregunta científica y acordes al diseño del estudio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4C74F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2F25C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5BB2C762" w14:textId="77777777" w:rsidTr="00C03916">
        <w:trPr>
          <w:trHeight w:val="337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D5A70B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1A3D7B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7596F47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pero no son los adecuados para responder a la pregunta científica o no coinciden con el tipo de estudio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2CB45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107D3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53E1F10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497D70F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022603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41D140D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B180C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A6202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000C454A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B3A87D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BDD7EE"/>
            <w:noWrap/>
            <w:vAlign w:val="center"/>
            <w:hideMark/>
          </w:tcPr>
          <w:p w14:paraId="2F79696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Tiene aprobación por comité de ética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5FCDF77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y se ha indicado el número de registro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9ADED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64367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731E8641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1CAE9A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073316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2E3AC2F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Indican que sí, pero no se aporta el número de registro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55437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09CA4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A29F545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511682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7D5291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0795FC2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(o no se hace constar)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F6F86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A43C8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26C1A0F4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6B32E8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000000" w:fill="DDEBF7"/>
            <w:noWrap/>
            <w:vAlign w:val="center"/>
            <w:hideMark/>
          </w:tcPr>
          <w:p w14:paraId="730D08C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Tipo de estadística que se va a aplicar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561666F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aplica estadística alguna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785C0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6E8981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0F7B06B1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D4877E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02C826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169481B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Estadística descriptiva (Medias, medianas, porcentajes)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41157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E10A6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F1722B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DBC7F60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436F863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287D3EC1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Estadística comparativa simple (T de </w:t>
            </w:r>
            <w:proofErr w:type="spell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student</w:t>
            </w:r>
            <w:proofErr w:type="spell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, Chi cuadrado, U de Mann Whitney)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DD4A3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75844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30C5888" w14:textId="77777777" w:rsidTr="00C03916">
        <w:trPr>
          <w:trHeight w:val="626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59B236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BAA730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750C6F8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Estadística avanzada: (Cálculo de OR, HR, Kaplan-Meier, curvas ROC, análisis de regresión, análisis de supervivencia)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1F2B3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4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C8C39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00BE2CA2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BAD556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3B28EA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7417CA5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Estadística muy avanzada: creación de algoritmos, modelos de predicción, </w:t>
            </w:r>
            <w:proofErr w:type="spell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etc</w:t>
            </w:r>
            <w:proofErr w:type="spell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… 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BABA2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856EA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07CB73AF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AC2E7D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BDD7EE"/>
            <w:noWrap/>
            <w:vAlign w:val="center"/>
            <w:hideMark/>
          </w:tcPr>
          <w:p w14:paraId="4245FF2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Limitaciones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125A2F6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detallan las potenciales limitaciones del estudio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DA703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0FE55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585B09AE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321A2A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C6A466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7EE"/>
            <w:vAlign w:val="center"/>
            <w:hideMark/>
          </w:tcPr>
          <w:p w14:paraId="741B8D7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No se hace mención </w:t>
            </w:r>
            <w:proofErr w:type="gram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a</w:t>
            </w:r>
            <w:proofErr w:type="gram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 potenciales limitaciones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0E38D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A65AB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5639197B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C000"/>
            <w:noWrap/>
            <w:vAlign w:val="center"/>
            <w:hideMark/>
          </w:tcPr>
          <w:p w14:paraId="378F3F50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Potenciales beneficios</w:t>
            </w:r>
          </w:p>
        </w:tc>
        <w:tc>
          <w:tcPr>
            <w:tcW w:w="1044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0D7CB78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detallan con claridad los potenciales beneficios de la realización del estudio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98A8B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2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8DD1B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64FEC66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9356D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1A77DAD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explican vagamente algunos beneficios del estudio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1418D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08DD2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DE6D3E6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0DB4E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31E111A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No se hace mención </w:t>
            </w:r>
            <w:proofErr w:type="gramStart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a</w:t>
            </w:r>
            <w:proofErr w:type="gramEnd"/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 xml:space="preserve"> potenciales beneficios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6FEFF1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54BF1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9BBB936" w14:textId="77777777" w:rsidTr="00525B99">
        <w:trPr>
          <w:trHeight w:val="313"/>
        </w:trPr>
        <w:tc>
          <w:tcPr>
            <w:tcW w:w="1536" w:type="dxa"/>
            <w:vMerge w:val="restart"/>
            <w:tcBorders>
              <w:top w:val="single" w:sz="6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66FFCC"/>
            <w:noWrap/>
            <w:vAlign w:val="center"/>
            <w:hideMark/>
          </w:tcPr>
          <w:p w14:paraId="4B5C00E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lastRenderedPageBreak/>
              <w:t>Difusión de resultados</w:t>
            </w:r>
          </w:p>
        </w:tc>
        <w:tc>
          <w:tcPr>
            <w:tcW w:w="10440" w:type="dxa"/>
            <w:gridSpan w:val="2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C1F0C7" w:themeFill="accent3" w:themeFillTint="33"/>
            <w:noWrap/>
            <w:vAlign w:val="center"/>
            <w:hideMark/>
          </w:tcPr>
          <w:p w14:paraId="239CBDB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detalla con claridad como se va a proceder en la difusión de resultados</w:t>
            </w:r>
          </w:p>
        </w:tc>
        <w:tc>
          <w:tcPr>
            <w:tcW w:w="1189" w:type="dxa"/>
            <w:tcBorders>
              <w:top w:val="single" w:sz="6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262C9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single" w:sz="6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891E9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6DC6F81F" w14:textId="77777777" w:rsidTr="00525B99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BD2E9F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C1F0C7" w:themeFill="accent3" w:themeFillTint="33"/>
            <w:noWrap/>
            <w:vAlign w:val="center"/>
            <w:hideMark/>
          </w:tcPr>
          <w:p w14:paraId="31B27A1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explica vagamente como se va a proceder en la difusión de resultados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0235D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D789F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4A374F95" w14:textId="77777777" w:rsidTr="00525B99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29AA8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1F0C7" w:themeFill="accent3" w:themeFillTint="33"/>
            <w:noWrap/>
            <w:vAlign w:val="center"/>
            <w:hideMark/>
          </w:tcPr>
          <w:p w14:paraId="2A7F10C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ha planificado una difusión de resultados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B343B5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397767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8426CE5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99FF33"/>
            <w:noWrap/>
            <w:vAlign w:val="center"/>
            <w:hideMark/>
          </w:tcPr>
          <w:p w14:paraId="46F4D79A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Equipo investigador</w:t>
            </w: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C6E0B4"/>
            <w:noWrap/>
            <w:vAlign w:val="center"/>
            <w:hideMark/>
          </w:tcPr>
          <w:p w14:paraId="3A000BEF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equipo investigador es multidisciplinar y/o dispone de todos los especialistas necesarios para llevar a cabo el proyecto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ED6934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DC371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3A980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7F09ABA2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7588E2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B51EC2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0DD24F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DF727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381B0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3FD7FB4A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10A530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C6E0B4"/>
            <w:noWrap/>
            <w:vAlign w:val="center"/>
            <w:hideMark/>
          </w:tcPr>
          <w:p w14:paraId="741FD9AE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detallan las funciones de cada miembro del equipo investigador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4EED38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35004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57E29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22F64928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BD00C3D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7726F8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5C2C7E8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FFED7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46E7C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0C47EFBF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D613E9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C6E0B4"/>
            <w:noWrap/>
            <w:vAlign w:val="center"/>
            <w:hideMark/>
          </w:tcPr>
          <w:p w14:paraId="76AA6C5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equipo investigador tiene experiencia en el campo de estudio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30AFE6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CE8344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8EBD5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66D7A5DB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EC532F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E416A54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E98D34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ED746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975CB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DC6131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A02B11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C6E0B4"/>
            <w:noWrap/>
            <w:vAlign w:val="center"/>
            <w:hideMark/>
          </w:tcPr>
          <w:p w14:paraId="54502308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equipo investigador dispone de medios adecuados para poder llevar a cabo el estudio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15CD0E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C8314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1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180D99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6574ACA5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2D6AC8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0A4EF5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27E969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645C3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31EA9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743F4E3C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FF6699"/>
            <w:noWrap/>
            <w:vAlign w:val="center"/>
            <w:hideMark/>
          </w:tcPr>
          <w:p w14:paraId="48102C8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Presupuesto</w:t>
            </w: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14:paraId="2F8A0BA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El presupuesto solicitado es adecuado para llevar a cabo el estudio propuesto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5DEE6EEB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22185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0DB6AC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3B097D4D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BA9531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9E5D74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31816A0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CE870F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201A7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3C905A88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618B67B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FFCCFF"/>
            <w:noWrap/>
            <w:vAlign w:val="center"/>
            <w:hideMark/>
          </w:tcPr>
          <w:p w14:paraId="2D1D7FC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detallan adecuadamente las partidas en las que se va a ejecutar el presupuesto</w:t>
            </w: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5FBBA8C4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Si, de manera precisa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465F3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7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C0808D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5F8E9253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8EDDF63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89F937C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0CE9D09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Sí, de manera vaga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F32053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4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2BB4DF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11740FD4" w14:textId="77777777" w:rsidTr="00C03916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B9059E8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54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BD61EB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noWrap/>
            <w:vAlign w:val="center"/>
            <w:hideMark/>
          </w:tcPr>
          <w:p w14:paraId="1065B2BE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detallan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86EF8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9FD2FA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6795D809" w14:textId="77777777" w:rsidTr="00C03916">
        <w:trPr>
          <w:trHeight w:val="313"/>
        </w:trPr>
        <w:tc>
          <w:tcPr>
            <w:tcW w:w="1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9933"/>
            <w:noWrap/>
            <w:vAlign w:val="center"/>
            <w:hideMark/>
          </w:tcPr>
          <w:p w14:paraId="2C8FEA72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Bibliografía</w:t>
            </w:r>
          </w:p>
        </w:tc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CE4D6"/>
            <w:noWrap/>
            <w:vAlign w:val="center"/>
            <w:hideMark/>
          </w:tcPr>
          <w:p w14:paraId="2821D442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aporta bibliografía de manera correcta, bien referenciada en el texto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D8AE56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5</w:t>
            </w:r>
          </w:p>
        </w:tc>
        <w:tc>
          <w:tcPr>
            <w:tcW w:w="9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A4E238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C03916" w:rsidRPr="00C03916" w14:paraId="7BE97479" w14:textId="77777777" w:rsidTr="00C03916">
        <w:trPr>
          <w:trHeight w:val="31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8DC54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CE4D6"/>
            <w:noWrap/>
            <w:vAlign w:val="center"/>
            <w:hideMark/>
          </w:tcPr>
          <w:p w14:paraId="2BD555B6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Se aporta bibliografía no referenciada en el texto</w:t>
            </w: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45EDC7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3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BFA9C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C03916" w:rsidRPr="00C03916" w14:paraId="44F9A1F8" w14:textId="77777777" w:rsidTr="00525B99">
        <w:trPr>
          <w:trHeight w:val="323"/>
        </w:trPr>
        <w:tc>
          <w:tcPr>
            <w:tcW w:w="1536" w:type="dxa"/>
            <w:vMerge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14:paraId="46264B41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CE4D6"/>
            <w:noWrap/>
            <w:vAlign w:val="center"/>
            <w:hideMark/>
          </w:tcPr>
          <w:p w14:paraId="4621DBD9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No se aporta bibliografía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FBE881" w14:textId="77777777" w:rsidR="00C03916" w:rsidRPr="00C03916" w:rsidRDefault="00C03916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0</w:t>
            </w:r>
          </w:p>
        </w:tc>
        <w:tc>
          <w:tcPr>
            <w:tcW w:w="972" w:type="dxa"/>
            <w:vMerge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14:paraId="2A135A15" w14:textId="77777777" w:rsidR="00C03916" w:rsidRPr="00C03916" w:rsidRDefault="00C03916" w:rsidP="00C039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</w:p>
        </w:tc>
      </w:tr>
      <w:tr w:rsidR="00793413" w:rsidRPr="00C03916" w14:paraId="1100ADD3" w14:textId="77777777" w:rsidTr="00525B99">
        <w:trPr>
          <w:trHeight w:val="323"/>
        </w:trPr>
        <w:tc>
          <w:tcPr>
            <w:tcW w:w="13165" w:type="dxa"/>
            <w:gridSpan w:val="4"/>
            <w:tcBorders>
              <w:top w:val="single" w:sz="6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95DCF7" w:themeFill="accent4" w:themeFillTint="66"/>
            <w:vAlign w:val="center"/>
          </w:tcPr>
          <w:p w14:paraId="601DCF30" w14:textId="77777777" w:rsidR="00793413" w:rsidRPr="00A75D5F" w:rsidRDefault="00793413" w:rsidP="00793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es-ES"/>
                <w14:ligatures w14:val="none"/>
              </w:rPr>
            </w:pPr>
          </w:p>
          <w:p w14:paraId="72A23BA7" w14:textId="77777777" w:rsidR="00793413" w:rsidRPr="00A75D5F" w:rsidRDefault="00793413" w:rsidP="00793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es-ES"/>
                <w14:ligatures w14:val="none"/>
              </w:rPr>
            </w:pPr>
            <w:r w:rsidRPr="00A75D5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es-ES"/>
                <w14:ligatures w14:val="none"/>
              </w:rPr>
              <w:t>PUNTUACIÓN FINAL</w:t>
            </w:r>
          </w:p>
          <w:p w14:paraId="32781123" w14:textId="65614841" w:rsidR="00793413" w:rsidRPr="00525B99" w:rsidRDefault="00793413" w:rsidP="00793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es-ES"/>
                <w14:ligatures w14:val="none"/>
              </w:rPr>
            </w:pPr>
          </w:p>
        </w:tc>
        <w:tc>
          <w:tcPr>
            <w:tcW w:w="972" w:type="dxa"/>
            <w:tcBorders>
              <w:top w:val="single" w:sz="6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95DCF7" w:themeFill="accent4" w:themeFillTint="66"/>
            <w:vAlign w:val="center"/>
          </w:tcPr>
          <w:p w14:paraId="433630F3" w14:textId="77777777" w:rsidR="00793413" w:rsidRPr="00525B99" w:rsidRDefault="00793413" w:rsidP="007934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es-ES"/>
                <w14:ligatures w14:val="none"/>
              </w:rPr>
            </w:pPr>
          </w:p>
        </w:tc>
      </w:tr>
    </w:tbl>
    <w:p w14:paraId="1EE744CE" w14:textId="77777777" w:rsidR="00525B99" w:rsidRDefault="00525B99"/>
    <w:p w14:paraId="30864409" w14:textId="77777777" w:rsidR="00525B99" w:rsidRDefault="00525B99"/>
    <w:tbl>
      <w:tblPr>
        <w:tblW w:w="14290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2"/>
        <w:gridCol w:w="12458"/>
      </w:tblGrid>
      <w:tr w:rsidR="00525B99" w:rsidRPr="00C03916" w14:paraId="066844BB" w14:textId="77777777" w:rsidTr="00525B99">
        <w:trPr>
          <w:trHeight w:val="822"/>
        </w:trPr>
        <w:tc>
          <w:tcPr>
            <w:tcW w:w="1832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37C77FA9" w14:textId="74F4D428" w:rsidR="00525B99" w:rsidRPr="00C03916" w:rsidRDefault="00525B99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lastRenderedPageBreak/>
              <w:t>Aspectos positivos para destacar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 xml:space="preserve"> por el evaluador</w:t>
            </w:r>
          </w:p>
        </w:tc>
        <w:tc>
          <w:tcPr>
            <w:tcW w:w="124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E1F2"/>
            <w:noWrap/>
            <w:vAlign w:val="center"/>
            <w:hideMark/>
          </w:tcPr>
          <w:p w14:paraId="7B7944B1" w14:textId="77777777" w:rsidR="00525B99" w:rsidRPr="00C03916" w:rsidRDefault="00525B99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  <w:tr w:rsidR="00525B99" w:rsidRPr="00C03916" w14:paraId="7726CF3C" w14:textId="77777777" w:rsidTr="00525B99">
        <w:trPr>
          <w:trHeight w:val="879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noWrap/>
            <w:vAlign w:val="center"/>
            <w:hideMark/>
          </w:tcPr>
          <w:p w14:paraId="692176FF" w14:textId="287144D6" w:rsidR="00525B99" w:rsidRPr="00C03916" w:rsidRDefault="00525B99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>Aspectos negativos para destacar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ES"/>
                <w14:ligatures w14:val="none"/>
              </w:rPr>
              <w:t xml:space="preserve"> por el evaluador</w:t>
            </w:r>
          </w:p>
        </w:tc>
        <w:tc>
          <w:tcPr>
            <w:tcW w:w="124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43DF1643" w14:textId="77777777" w:rsidR="00525B99" w:rsidRPr="00C03916" w:rsidRDefault="00525B99" w:rsidP="00C0391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</w:pPr>
            <w:r w:rsidRPr="00C03916">
              <w:rPr>
                <w:rFonts w:ascii="Calibri" w:eastAsia="Times New Roman" w:hAnsi="Calibri" w:cs="Calibri"/>
                <w:color w:val="000000"/>
                <w:kern w:val="0"/>
                <w:lang w:eastAsia="es-ES"/>
                <w14:ligatures w14:val="none"/>
              </w:rPr>
              <w:t> </w:t>
            </w:r>
          </w:p>
        </w:tc>
      </w:tr>
    </w:tbl>
    <w:p w14:paraId="72DB58E2" w14:textId="77777777" w:rsidR="0086748E" w:rsidRPr="00C03916" w:rsidRDefault="0086748E" w:rsidP="00C03916"/>
    <w:sectPr w:rsidR="0086748E" w:rsidRPr="00C03916" w:rsidSect="00F5471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5CFD7C" w14:textId="77777777" w:rsidR="00C26C0C" w:rsidRDefault="00C26C0C" w:rsidP="00801BDE">
      <w:pPr>
        <w:spacing w:after="0" w:line="240" w:lineRule="auto"/>
      </w:pPr>
      <w:r>
        <w:separator/>
      </w:r>
    </w:p>
  </w:endnote>
  <w:endnote w:type="continuationSeparator" w:id="0">
    <w:p w14:paraId="5CC1B9BA" w14:textId="77777777" w:rsidR="00C26C0C" w:rsidRDefault="00C26C0C" w:rsidP="00801B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4A441" w14:textId="77777777" w:rsidR="00801BDE" w:rsidRDefault="00801BD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45EDC5" w14:textId="77777777" w:rsidR="00801BDE" w:rsidRDefault="00801BD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FF90BF" w14:textId="77777777" w:rsidR="00801BDE" w:rsidRDefault="00801BD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1D4BA0" w14:textId="77777777" w:rsidR="00C26C0C" w:rsidRDefault="00C26C0C" w:rsidP="00801BDE">
      <w:pPr>
        <w:spacing w:after="0" w:line="240" w:lineRule="auto"/>
      </w:pPr>
      <w:r>
        <w:separator/>
      </w:r>
    </w:p>
  </w:footnote>
  <w:footnote w:type="continuationSeparator" w:id="0">
    <w:p w14:paraId="7DA4C3FB" w14:textId="77777777" w:rsidR="00C26C0C" w:rsidRDefault="00C26C0C" w:rsidP="00801B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F3AC72" w14:textId="77777777" w:rsidR="00801BDE" w:rsidRDefault="00801BD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1C6E4" w14:textId="7E23D0C3" w:rsidR="00801BDE" w:rsidRPr="00801BDE" w:rsidRDefault="00801BDE">
    <w:pPr>
      <w:pStyle w:val="Encabezado"/>
      <w:rPr>
        <w:rFonts w:ascii="Calibri" w:hAnsi="Calibri" w:cs="Calibri"/>
      </w:rPr>
    </w:pPr>
    <w:bookmarkStart w:id="0" w:name="_Hlk188209996"/>
    <w:bookmarkStart w:id="1" w:name="_Hlk188209997"/>
    <w:r>
      <w:rPr>
        <w:rFonts w:ascii="Calibri" w:hAnsi="Calibri" w:cs="Calibri"/>
      </w:rPr>
      <w:t>Baremación Proyectos de Investigación</w:t>
    </w:r>
    <w:r w:rsidRPr="00801BDE">
      <w:rPr>
        <w:rFonts w:ascii="Calibri" w:hAnsi="Calibri" w:cs="Calibri"/>
      </w:rPr>
      <w:t xml:space="preserve"> SOCALPAR</w:t>
    </w:r>
    <w:r w:rsidRPr="00801BDE">
      <w:rPr>
        <w:rFonts w:ascii="Calibri" w:hAnsi="Calibri" w:cs="Calibri"/>
      </w:rPr>
      <w:drawing>
        <wp:anchor distT="0" distB="0" distL="114300" distR="114300" simplePos="0" relativeHeight="251659264" behindDoc="0" locked="0" layoutInCell="1" allowOverlap="1" wp14:anchorId="1EABDE56" wp14:editId="390CACF0">
          <wp:simplePos x="0" y="0"/>
          <wp:positionH relativeFrom="rightMargin">
            <wp:posOffset>-353451</wp:posOffset>
          </wp:positionH>
          <wp:positionV relativeFrom="paragraph">
            <wp:posOffset>-260789</wp:posOffset>
          </wp:positionV>
          <wp:extent cx="859790" cy="664356"/>
          <wp:effectExtent l="0" t="0" r="0" b="2540"/>
          <wp:wrapSquare wrapText="bothSides"/>
          <wp:docPr id="1527465798" name="Imagen 3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27465798" name="Imagen 3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9790" cy="6643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52ECC6" w14:textId="77777777" w:rsidR="00801BDE" w:rsidRDefault="00801BD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709"/>
    <w:rsid w:val="00525B99"/>
    <w:rsid w:val="005B0324"/>
    <w:rsid w:val="00626225"/>
    <w:rsid w:val="00793413"/>
    <w:rsid w:val="00801BDE"/>
    <w:rsid w:val="00835083"/>
    <w:rsid w:val="0086748E"/>
    <w:rsid w:val="009C43AE"/>
    <w:rsid w:val="00B3725D"/>
    <w:rsid w:val="00C03916"/>
    <w:rsid w:val="00C26C0C"/>
    <w:rsid w:val="00ED3709"/>
    <w:rsid w:val="00F5471A"/>
    <w:rsid w:val="00F65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55DA5"/>
  <w15:chartTrackingRefBased/>
  <w15:docId w15:val="{2323AABB-C69E-432E-A7E1-F596D68DC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ED37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D37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D370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D37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ED370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ED37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ED37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ED37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ED37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D370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ED370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ED370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ED370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D3709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D370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D370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D370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D370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ED37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ED37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ED37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ED37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D37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ED370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ED370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ED370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ED370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ED3709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ED3709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801B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1BDE"/>
  </w:style>
  <w:style w:type="paragraph" w:styleId="Piedepgina">
    <w:name w:val="footer"/>
    <w:basedOn w:val="Normal"/>
    <w:link w:val="PiedepginaCar"/>
    <w:uiPriority w:val="99"/>
    <w:unhideWhenUsed/>
    <w:rsid w:val="00801B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1B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16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931</Words>
  <Characters>5122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M Mora Cuesta</dc:creator>
  <cp:keywords/>
  <dc:description/>
  <cp:lastModifiedBy>Victor M Mora Cuesta</cp:lastModifiedBy>
  <cp:revision>8</cp:revision>
  <dcterms:created xsi:type="dcterms:W3CDTF">2025-01-12T20:15:00Z</dcterms:created>
  <dcterms:modified xsi:type="dcterms:W3CDTF">2025-01-19T19:13:00Z</dcterms:modified>
</cp:coreProperties>
</file>